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3E540" w14:textId="77777777" w:rsidR="003A378B" w:rsidRDefault="003A378B">
      <w:pPr>
        <w:jc w:val="left"/>
        <w:rPr>
          <w:b/>
          <w:sz w:val="36"/>
          <w:szCs w:val="36"/>
        </w:rPr>
      </w:pPr>
      <w:bookmarkStart w:id="0" w:name="_heading=h.gjdgxs" w:colFirst="0" w:colLast="0"/>
      <w:bookmarkEnd w:id="0"/>
    </w:p>
    <w:p w14:paraId="14E3E541" w14:textId="77777777" w:rsidR="003A378B" w:rsidRDefault="00B62168">
      <w:pPr>
        <w:keepNext/>
        <w:jc w:val="left"/>
        <w:rPr>
          <w:b/>
          <w:sz w:val="36"/>
          <w:szCs w:val="36"/>
        </w:rPr>
      </w:pPr>
      <w:r>
        <w:rPr>
          <w:b/>
          <w:sz w:val="36"/>
          <w:szCs w:val="36"/>
        </w:rPr>
        <w:t>Call-Off Schedule 15 (Call-Off Contract Management)</w:t>
      </w:r>
    </w:p>
    <w:p w14:paraId="14E3E542" w14:textId="77777777" w:rsidR="003A378B" w:rsidRDefault="003A378B">
      <w:pPr>
        <w:keepNext/>
        <w:jc w:val="left"/>
        <w:rPr>
          <w:b/>
          <w:smallCaps/>
          <w:sz w:val="24"/>
          <w:szCs w:val="24"/>
        </w:rPr>
      </w:pPr>
    </w:p>
    <w:p w14:paraId="14E3E543" w14:textId="77777777" w:rsidR="003A378B" w:rsidRDefault="00B62168" w:rsidP="0065269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14E3E544" w14:textId="77777777" w:rsidR="003A378B" w:rsidRDefault="00B62168" w:rsidP="00652690">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3A378B" w14:paraId="14E3E547" w14:textId="77777777" w:rsidTr="00652690">
        <w:tc>
          <w:tcPr>
            <w:tcW w:w="2739" w:type="dxa"/>
            <w:shd w:val="clear" w:color="auto" w:fill="auto"/>
          </w:tcPr>
          <w:p w14:paraId="14E3E545" w14:textId="77777777" w:rsidR="003A378B" w:rsidRDefault="00B62168">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14E3E546" w14:textId="77777777" w:rsidR="003A378B" w:rsidRDefault="00B6216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3A378B" w14:paraId="14E3E54B" w14:textId="77777777" w:rsidTr="00652690">
        <w:tc>
          <w:tcPr>
            <w:tcW w:w="2739" w:type="dxa"/>
            <w:shd w:val="clear" w:color="auto" w:fill="auto"/>
          </w:tcPr>
          <w:p w14:paraId="14E3E548" w14:textId="77777777" w:rsidR="003A378B" w:rsidRDefault="00B62168">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14E3E549" w14:textId="77777777" w:rsidR="003A378B" w:rsidRDefault="00B62168">
            <w:pPr>
              <w:tabs>
                <w:tab w:val="left" w:pos="-9"/>
              </w:tabs>
              <w:spacing w:line="276" w:lineRule="auto"/>
              <w:ind w:left="720" w:hanging="360"/>
              <w:jc w:val="left"/>
              <w:rPr>
                <w:sz w:val="24"/>
                <w:szCs w:val="24"/>
              </w:rPr>
            </w:pPr>
            <w:r>
              <w:rPr>
                <w:sz w:val="24"/>
                <w:szCs w:val="24"/>
              </w:rPr>
              <w:t xml:space="preserve">the manager appointed in accordance with paragraph 2.1 of this </w:t>
            </w:r>
            <w:proofErr w:type="gramStart"/>
            <w:r>
              <w:rPr>
                <w:sz w:val="24"/>
                <w:szCs w:val="24"/>
              </w:rPr>
              <w:t>Schedule;</w:t>
            </w:r>
            <w:proofErr w:type="gramEnd"/>
          </w:p>
          <w:p w14:paraId="14E3E54A" w14:textId="77777777" w:rsidR="003A378B" w:rsidRDefault="003A378B">
            <w:pPr>
              <w:tabs>
                <w:tab w:val="left" w:pos="-9"/>
              </w:tabs>
              <w:spacing w:line="276" w:lineRule="auto"/>
              <w:ind w:left="720" w:hanging="360"/>
              <w:jc w:val="left"/>
              <w:rPr>
                <w:sz w:val="24"/>
                <w:szCs w:val="24"/>
              </w:rPr>
            </w:pPr>
          </w:p>
        </w:tc>
      </w:tr>
    </w:tbl>
    <w:p w14:paraId="14E3E54C" w14:textId="77777777" w:rsidR="003A378B" w:rsidRDefault="00B62168" w:rsidP="0065269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14E3E54D" w14:textId="77777777" w:rsidR="003A378B" w:rsidRDefault="00B62168" w:rsidP="00652690">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14E3E54E" w14:textId="77777777" w:rsidR="003A378B" w:rsidRDefault="00B62168" w:rsidP="0065269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w:t>
      </w:r>
      <w:proofErr w:type="gramStart"/>
      <w:r>
        <w:rPr>
          <w:rFonts w:ascii="Arial" w:eastAsia="Arial" w:hAnsi="Arial" w:cs="Arial"/>
          <w:sz w:val="24"/>
          <w:szCs w:val="24"/>
        </w:rPr>
        <w:t>objectives</w:t>
      </w:r>
      <w:proofErr w:type="gramEnd"/>
      <w:r>
        <w:rPr>
          <w:rFonts w:ascii="Arial" w:eastAsia="Arial" w:hAnsi="Arial" w:cs="Arial"/>
          <w:sz w:val="24"/>
          <w:szCs w:val="24"/>
        </w:rPr>
        <w:t xml:space="preserve"> and specific provisions of this Contract can be fully realised.</w:t>
      </w:r>
    </w:p>
    <w:p w14:paraId="14E3E54F" w14:textId="77777777" w:rsidR="003A378B" w:rsidRDefault="00B62168" w:rsidP="0065269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14E3E550" w14:textId="77777777" w:rsidR="003A378B" w:rsidRDefault="00B62168" w:rsidP="00652690">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14E3E551" w14:textId="77777777" w:rsidR="003A378B" w:rsidRDefault="00B62168" w:rsidP="00652690">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14E3E552" w14:textId="77777777" w:rsidR="003A378B" w:rsidRDefault="00B62168" w:rsidP="0065269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w:t>
      </w:r>
      <w:proofErr w:type="gramStart"/>
      <w:r>
        <w:rPr>
          <w:rFonts w:ascii="Arial" w:eastAsia="Arial" w:hAnsi="Arial" w:cs="Arial"/>
          <w:sz w:val="24"/>
          <w:szCs w:val="24"/>
        </w:rPr>
        <w:t>Buyer;</w:t>
      </w:r>
      <w:proofErr w:type="gramEnd"/>
      <w:r>
        <w:rPr>
          <w:rFonts w:ascii="Arial" w:eastAsia="Arial" w:hAnsi="Arial" w:cs="Arial"/>
          <w:sz w:val="24"/>
          <w:szCs w:val="24"/>
        </w:rPr>
        <w:t xml:space="preserve"> </w:t>
      </w:r>
    </w:p>
    <w:p w14:paraId="14E3E553" w14:textId="77777777" w:rsidR="003A378B" w:rsidRDefault="00B62168" w:rsidP="0065269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w:t>
      </w:r>
      <w:proofErr w:type="gramStart"/>
      <w:r>
        <w:rPr>
          <w:rFonts w:ascii="Arial" w:eastAsia="Arial" w:hAnsi="Arial" w:cs="Arial"/>
          <w:sz w:val="24"/>
          <w:szCs w:val="24"/>
        </w:rPr>
        <w:t>obligations;</w:t>
      </w:r>
      <w:proofErr w:type="gramEnd"/>
      <w:r>
        <w:rPr>
          <w:rFonts w:ascii="Arial" w:eastAsia="Arial" w:hAnsi="Arial" w:cs="Arial"/>
          <w:sz w:val="24"/>
          <w:szCs w:val="24"/>
        </w:rPr>
        <w:t xml:space="preserve"> </w:t>
      </w:r>
    </w:p>
    <w:p w14:paraId="14E3E554" w14:textId="77777777" w:rsidR="003A378B" w:rsidRDefault="00B62168" w:rsidP="00652690">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14E3E555" w14:textId="77777777" w:rsidR="003A378B" w:rsidRDefault="00B62168" w:rsidP="0065269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14E3E556" w14:textId="77777777" w:rsidR="003A378B" w:rsidRDefault="00B62168" w:rsidP="0065269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w:t>
      </w:r>
      <w:proofErr w:type="gramStart"/>
      <w:r>
        <w:rPr>
          <w:color w:val="000000"/>
          <w:sz w:val="24"/>
          <w:szCs w:val="24"/>
        </w:rPr>
        <w:t>in regards to</w:t>
      </w:r>
      <w:proofErr w:type="gramEnd"/>
      <w:r>
        <w:rPr>
          <w:color w:val="000000"/>
          <w:sz w:val="24"/>
          <w:szCs w:val="24"/>
        </w:rPr>
        <w:t xml:space="preserve"> the Contract and it will be the Supplier's Contract Manager's responsibility to ensure the information is provided to the Supplier and the actions implemented. </w:t>
      </w:r>
    </w:p>
    <w:p w14:paraId="14E3E557" w14:textId="77777777" w:rsidR="003A378B" w:rsidRDefault="00B62168" w:rsidP="0065269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 xml:space="preserve">Receipt of communication from the Supplier's Contract Manager's by the Buyer does not absolve the Supplier from its responsibilities, </w:t>
      </w:r>
      <w:proofErr w:type="gramStart"/>
      <w:r>
        <w:rPr>
          <w:color w:val="000000"/>
          <w:sz w:val="24"/>
          <w:szCs w:val="24"/>
        </w:rPr>
        <w:t>obligations</w:t>
      </w:r>
      <w:proofErr w:type="gramEnd"/>
      <w:r>
        <w:rPr>
          <w:color w:val="000000"/>
          <w:sz w:val="24"/>
          <w:szCs w:val="24"/>
        </w:rPr>
        <w:t xml:space="preserve"> or liabilities under the Contract.</w:t>
      </w:r>
    </w:p>
    <w:p w14:paraId="14E3E558" w14:textId="77777777" w:rsidR="003A378B" w:rsidRDefault="003A378B">
      <w:pPr>
        <w:jc w:val="left"/>
        <w:rPr>
          <w:sz w:val="24"/>
          <w:szCs w:val="24"/>
        </w:rPr>
      </w:pPr>
    </w:p>
    <w:p w14:paraId="14E3E559" w14:textId="77777777" w:rsidR="003A378B" w:rsidRDefault="00B62168" w:rsidP="0065269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14E3E55A" w14:textId="77777777" w:rsidR="003A378B" w:rsidRDefault="00B62168" w:rsidP="0065269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7B7E4200" w14:textId="19F853F1" w:rsidR="005A6E7B" w:rsidRDefault="005A6E7B" w:rsidP="00652690">
      <w:pPr>
        <w:pStyle w:val="Heading2"/>
        <w:numPr>
          <w:ilvl w:val="1"/>
          <w:numId w:val="13"/>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The Operational Board members, frequency and location of board meetings and planned start date by which the board shall be established are set out in the Order Form.</w:t>
      </w:r>
    </w:p>
    <w:p w14:paraId="14E3E55C" w14:textId="77777777" w:rsidR="003A378B" w:rsidRDefault="00B62168" w:rsidP="0065269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Pr>
          <w:rFonts w:ascii="Arial" w:eastAsia="Arial" w:hAnsi="Arial" w:cs="Arial"/>
          <w:sz w:val="24"/>
          <w:szCs w:val="24"/>
        </w:rPr>
        <w:t>have at all times</w:t>
      </w:r>
      <w:proofErr w:type="gramEnd"/>
      <w:r>
        <w:rPr>
          <w:rFonts w:ascii="Arial" w:eastAsia="Arial" w:hAnsi="Arial" w:cs="Arial"/>
          <w:sz w:val="24"/>
          <w:szCs w:val="24"/>
        </w:rPr>
        <w:t xml:space="preserve"> a counterpart Supplier board member of equivalent seniority and expertise.</w:t>
      </w:r>
    </w:p>
    <w:p w14:paraId="14E3E55D" w14:textId="77777777" w:rsidR="003A378B" w:rsidRDefault="00B62168" w:rsidP="0065269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4E3E55E" w14:textId="66B8F122" w:rsidR="003A378B" w:rsidRDefault="00B62168" w:rsidP="0065269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r w:rsidR="00990F53">
        <w:rPr>
          <w:rFonts w:ascii="Arial" w:eastAsia="Arial" w:hAnsi="Arial" w:cs="Arial"/>
          <w:sz w:val="24"/>
          <w:szCs w:val="24"/>
        </w:rPr>
        <w:t xml:space="preserve"> </w:t>
      </w:r>
      <w:r w:rsidR="00594568">
        <w:rPr>
          <w:rFonts w:ascii="Arial" w:eastAsia="Arial" w:hAnsi="Arial" w:cs="Arial"/>
          <w:sz w:val="24"/>
          <w:szCs w:val="24"/>
        </w:rPr>
        <w:t xml:space="preserve">and will include (but not be limited to) the </w:t>
      </w:r>
      <w:r w:rsidR="00992D2F">
        <w:rPr>
          <w:rFonts w:ascii="Arial" w:eastAsia="Arial" w:hAnsi="Arial" w:cs="Arial"/>
          <w:sz w:val="24"/>
          <w:szCs w:val="24"/>
        </w:rPr>
        <w:t>topics set out in Schedule 20 (Specification)</w:t>
      </w:r>
      <w:r>
        <w:rPr>
          <w:rFonts w:ascii="Arial" w:eastAsia="Arial" w:hAnsi="Arial" w:cs="Arial"/>
          <w:sz w:val="24"/>
          <w:szCs w:val="24"/>
        </w:rPr>
        <w:t>.</w:t>
      </w:r>
    </w:p>
    <w:p w14:paraId="14E3E55F" w14:textId="77777777" w:rsidR="003A378B" w:rsidRDefault="00B62168" w:rsidP="00652690">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4E3E560" w14:textId="77777777" w:rsidR="003A378B" w:rsidRDefault="00B62168" w:rsidP="0065269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14E3E561" w14:textId="77777777" w:rsidR="003A378B" w:rsidRDefault="00B62168" w:rsidP="00652690">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shall develop, operate, </w:t>
      </w:r>
      <w:proofErr w:type="gramStart"/>
      <w:r>
        <w:rPr>
          <w:color w:val="000000"/>
          <w:sz w:val="24"/>
          <w:szCs w:val="24"/>
        </w:rPr>
        <w:t>maintain</w:t>
      </w:r>
      <w:proofErr w:type="gramEnd"/>
      <w:r>
        <w:rPr>
          <w:color w:val="000000"/>
          <w:sz w:val="24"/>
          <w:szCs w:val="24"/>
        </w:rPr>
        <w:t xml:space="preserve"> and amend, as agreed with the Buyer, processes for:</w:t>
      </w:r>
    </w:p>
    <w:p w14:paraId="14E3E562" w14:textId="77777777" w:rsidR="003A378B" w:rsidRDefault="00B62168" w:rsidP="0065269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risks;</w:t>
      </w:r>
      <w:proofErr w:type="gramEnd"/>
    </w:p>
    <w:p w14:paraId="14E3E563" w14:textId="77777777" w:rsidR="003A378B" w:rsidRDefault="00B62168" w:rsidP="00652690">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14:paraId="14E3E564" w14:textId="77777777" w:rsidR="003A378B" w:rsidRDefault="00B62168" w:rsidP="00652690">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14E3E565" w14:textId="77777777" w:rsidR="003A378B" w:rsidRDefault="00B62168" w:rsidP="00652690">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14E3E566" w14:textId="77777777" w:rsidR="003A378B" w:rsidRDefault="00B62168" w:rsidP="0065269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14E3E567" w14:textId="77777777" w:rsidR="003A378B" w:rsidRDefault="003A378B">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14E3E568" w14:textId="77777777" w:rsidR="003A378B" w:rsidRDefault="00B62168">
      <w:pPr>
        <w:spacing w:after="200" w:line="276" w:lineRule="auto"/>
        <w:jc w:val="left"/>
        <w:rPr>
          <w:b/>
          <w:sz w:val="36"/>
          <w:szCs w:val="36"/>
        </w:rPr>
      </w:pPr>
      <w:r>
        <w:br w:type="page"/>
      </w:r>
      <w:r>
        <w:rPr>
          <w:b/>
          <w:sz w:val="36"/>
          <w:szCs w:val="36"/>
        </w:rPr>
        <w:lastRenderedPageBreak/>
        <w:t>Annex: Contract Boards</w:t>
      </w:r>
    </w:p>
    <w:p w14:paraId="14E3E569" w14:textId="77777777" w:rsidR="003A378B" w:rsidRDefault="00B6216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tbl>
      <w:tblPr>
        <w:tblW w:w="78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3331"/>
        <w:gridCol w:w="1418"/>
      </w:tblGrid>
      <w:tr w:rsidR="002312BC" w14:paraId="29FB3E35" w14:textId="77777777" w:rsidTr="000E46A6">
        <w:tc>
          <w:tcPr>
            <w:tcW w:w="3076" w:type="dxa"/>
            <w:shd w:val="clear" w:color="auto" w:fill="D9D9D9" w:themeFill="background1" w:themeFillShade="D9"/>
          </w:tcPr>
          <w:p w14:paraId="46D86A03" w14:textId="77777777" w:rsidR="002312BC" w:rsidRPr="00953A20" w:rsidRDefault="002312BC" w:rsidP="000E46A6">
            <w:pPr>
              <w:rPr>
                <w:b/>
                <w:bCs/>
                <w:lang w:eastAsia="en-US"/>
              </w:rPr>
            </w:pPr>
            <w:bookmarkStart w:id="2" w:name="bookmark=id.1fob9te" w:colFirst="0" w:colLast="0"/>
            <w:bookmarkStart w:id="3" w:name="bookmark=id.3znysh7" w:colFirst="0" w:colLast="0"/>
            <w:bookmarkEnd w:id="2"/>
            <w:bookmarkEnd w:id="3"/>
            <w:r w:rsidRPr="321D1920">
              <w:rPr>
                <w:b/>
                <w:bCs/>
                <w:lang w:eastAsia="en-US"/>
              </w:rPr>
              <w:t>Meeting Title</w:t>
            </w:r>
          </w:p>
        </w:tc>
        <w:tc>
          <w:tcPr>
            <w:tcW w:w="3331" w:type="dxa"/>
            <w:shd w:val="clear" w:color="auto" w:fill="D9D9D9" w:themeFill="background1" w:themeFillShade="D9"/>
          </w:tcPr>
          <w:p w14:paraId="7767D2D2" w14:textId="77777777" w:rsidR="002312BC" w:rsidRPr="00953A20" w:rsidRDefault="002312BC" w:rsidP="000E46A6">
            <w:pPr>
              <w:rPr>
                <w:b/>
                <w:bCs/>
                <w:lang w:eastAsia="en-US"/>
              </w:rPr>
            </w:pPr>
            <w:r w:rsidRPr="321D1920">
              <w:rPr>
                <w:b/>
                <w:bCs/>
                <w:lang w:eastAsia="en-US"/>
              </w:rPr>
              <w:t xml:space="preserve">Duration and location </w:t>
            </w:r>
          </w:p>
        </w:tc>
        <w:tc>
          <w:tcPr>
            <w:tcW w:w="1418" w:type="dxa"/>
            <w:shd w:val="clear" w:color="auto" w:fill="D9D9D9" w:themeFill="background1" w:themeFillShade="D9"/>
          </w:tcPr>
          <w:p w14:paraId="650FCB68" w14:textId="77777777" w:rsidR="002312BC" w:rsidRPr="00953A20" w:rsidRDefault="002312BC" w:rsidP="000E46A6">
            <w:pPr>
              <w:rPr>
                <w:b/>
                <w:bCs/>
                <w:lang w:eastAsia="en-US"/>
              </w:rPr>
            </w:pPr>
            <w:r w:rsidRPr="321D1920">
              <w:rPr>
                <w:b/>
                <w:bCs/>
                <w:lang w:eastAsia="en-US"/>
              </w:rPr>
              <w:t>Frequency</w:t>
            </w:r>
          </w:p>
        </w:tc>
      </w:tr>
      <w:tr w:rsidR="002312BC" w14:paraId="64365441" w14:textId="77777777" w:rsidTr="000E46A6">
        <w:tc>
          <w:tcPr>
            <w:tcW w:w="3076" w:type="dxa"/>
            <w:shd w:val="clear" w:color="auto" w:fill="auto"/>
          </w:tcPr>
          <w:p w14:paraId="268E4089" w14:textId="249A53A1" w:rsidR="002312BC" w:rsidRPr="0045455F" w:rsidRDefault="002312BC" w:rsidP="000E46A6">
            <w:pPr>
              <w:rPr>
                <w:lang w:eastAsia="en-US"/>
              </w:rPr>
            </w:pPr>
            <w:r w:rsidRPr="321D1920">
              <w:rPr>
                <w:lang w:eastAsia="en-US"/>
              </w:rPr>
              <w:t>Contract Review Board</w:t>
            </w:r>
            <w:r w:rsidR="008C3A4E">
              <w:rPr>
                <w:lang w:eastAsia="en-US"/>
              </w:rPr>
              <w:t>/Meetings</w:t>
            </w:r>
            <w:r w:rsidRPr="321D1920">
              <w:rPr>
                <w:lang w:eastAsia="en-US"/>
              </w:rPr>
              <w:t xml:space="preserve"> </w:t>
            </w:r>
          </w:p>
        </w:tc>
        <w:tc>
          <w:tcPr>
            <w:tcW w:w="3331" w:type="dxa"/>
            <w:shd w:val="clear" w:color="auto" w:fill="auto"/>
          </w:tcPr>
          <w:p w14:paraId="3A4E93F9" w14:textId="4E34B1CC" w:rsidR="002312BC" w:rsidRPr="0045455F" w:rsidRDefault="00D51032" w:rsidP="000E46A6">
            <w:pPr>
              <w:rPr>
                <w:lang w:eastAsia="en-US"/>
              </w:rPr>
            </w:pPr>
            <w:r>
              <w:rPr>
                <w:lang w:eastAsia="en-US"/>
              </w:rPr>
              <w:t>1 hour (virtual unless otherwise specified)</w:t>
            </w:r>
          </w:p>
        </w:tc>
        <w:tc>
          <w:tcPr>
            <w:tcW w:w="1418" w:type="dxa"/>
            <w:shd w:val="clear" w:color="auto" w:fill="auto"/>
          </w:tcPr>
          <w:p w14:paraId="738F86E1" w14:textId="77777777" w:rsidR="002312BC" w:rsidRPr="0045455F" w:rsidRDefault="002312BC" w:rsidP="000E46A6">
            <w:pPr>
              <w:rPr>
                <w:lang w:eastAsia="en-US"/>
              </w:rPr>
            </w:pPr>
            <w:r w:rsidRPr="321D1920">
              <w:rPr>
                <w:lang w:eastAsia="en-US"/>
              </w:rPr>
              <w:t xml:space="preserve">Monthly </w:t>
            </w:r>
          </w:p>
        </w:tc>
      </w:tr>
    </w:tbl>
    <w:p w14:paraId="14E3E56B" w14:textId="77777777" w:rsidR="003A378B" w:rsidRDefault="003A378B">
      <w:pPr>
        <w:jc w:val="left"/>
        <w:rPr>
          <w:sz w:val="24"/>
          <w:szCs w:val="24"/>
        </w:rPr>
      </w:pPr>
    </w:p>
    <w:sectPr w:rsidR="003A378B">
      <w:headerReference w:type="even" r:id="rId13"/>
      <w:headerReference w:type="default" r:id="rId14"/>
      <w:footerReference w:type="even" r:id="rId15"/>
      <w:footerReference w:type="default" r:id="rId16"/>
      <w:headerReference w:type="first" r:id="rId17"/>
      <w:footerReference w:type="first" r:id="rId18"/>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2A702" w14:textId="77777777" w:rsidR="001A561D" w:rsidRDefault="001A561D">
      <w:r>
        <w:separator/>
      </w:r>
    </w:p>
  </w:endnote>
  <w:endnote w:type="continuationSeparator" w:id="0">
    <w:p w14:paraId="657DCC1D" w14:textId="77777777" w:rsidR="001A561D" w:rsidRDefault="001A561D">
      <w:r>
        <w:continuationSeparator/>
      </w:r>
    </w:p>
  </w:endnote>
  <w:endnote w:type="continuationNotice" w:id="1">
    <w:p w14:paraId="032B6DD9" w14:textId="77777777" w:rsidR="001A561D" w:rsidRDefault="001A5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571" w14:textId="77777777" w:rsidR="003A378B" w:rsidRPr="00652690" w:rsidRDefault="003A378B" w:rsidP="00652690">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572" w14:textId="77777777" w:rsidR="003A378B" w:rsidRDefault="003A378B">
    <w:pPr>
      <w:tabs>
        <w:tab w:val="center" w:pos="4513"/>
        <w:tab w:val="right" w:pos="9026"/>
      </w:tabs>
    </w:pPr>
  </w:p>
  <w:p w14:paraId="14E3E573" w14:textId="77777777" w:rsidR="003A378B" w:rsidRDefault="00B62168">
    <w:pPr>
      <w:tabs>
        <w:tab w:val="center" w:pos="4513"/>
        <w:tab w:val="right" w:pos="9026"/>
      </w:tabs>
    </w:pPr>
    <w:r>
      <w:t>Framework Ref: RM6179</w:t>
    </w:r>
  </w:p>
  <w:p w14:paraId="14E3E574" w14:textId="57EFF34E" w:rsidR="003A378B" w:rsidRDefault="00B62168">
    <w:pPr>
      <w:tabs>
        <w:tab w:val="center" w:pos="4513"/>
        <w:tab w:val="right" w:pos="9026"/>
      </w:tabs>
    </w:pPr>
    <w:r>
      <w:t>Project Version: v1.0</w:t>
    </w:r>
    <w:r>
      <w:tab/>
      <w:t xml:space="preserve"> </w:t>
    </w:r>
    <w:r>
      <w:tab/>
    </w:r>
    <w:r>
      <w:fldChar w:fldCharType="begin"/>
    </w:r>
    <w:r>
      <w:instrText>PAGE</w:instrText>
    </w:r>
    <w:r>
      <w:fldChar w:fldCharType="separate"/>
    </w:r>
    <w:r>
      <w:rPr>
        <w:noProof/>
      </w:rPr>
      <w:t>1</w:t>
    </w:r>
    <w:r>
      <w:fldChar w:fldCharType="end"/>
    </w:r>
  </w:p>
  <w:p w14:paraId="14E3E575" w14:textId="77777777" w:rsidR="003A378B" w:rsidRDefault="00B62168" w:rsidP="00652690">
    <w:pPr>
      <w:tabs>
        <w:tab w:val="center" w:pos="4513"/>
        <w:tab w:val="right" w:pos="9026"/>
      </w:tabs>
    </w:pPr>
    <w:bookmarkStart w:id="5" w:name="_heading=h.tyjcwt" w:colFirst="0" w:colLast="0"/>
    <w:bookmarkEnd w:id="5"/>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577" w14:textId="77777777" w:rsidR="003A378B" w:rsidRDefault="00B62168">
    <w:pPr>
      <w:tabs>
        <w:tab w:val="center" w:pos="4513"/>
        <w:tab w:val="right" w:pos="9026"/>
      </w:tabs>
    </w:pPr>
    <w:r>
      <w:t>Framework Ref: RM</w:t>
    </w:r>
    <w:r>
      <w:tab/>
      <w:t xml:space="preserve">                                           </w:t>
    </w:r>
  </w:p>
  <w:p w14:paraId="14E3E578" w14:textId="77777777" w:rsidR="003A378B" w:rsidRDefault="00B62168">
    <w:pPr>
      <w:tabs>
        <w:tab w:val="center" w:pos="4513"/>
        <w:tab w:val="right" w:pos="9026"/>
      </w:tabs>
    </w:pPr>
    <w:r>
      <w:t>Project Version: v1.0</w:t>
    </w:r>
    <w:r>
      <w:tab/>
      <w:t xml:space="preserve"> </w:t>
    </w:r>
    <w:r>
      <w:tab/>
    </w:r>
    <w:r>
      <w:fldChar w:fldCharType="begin"/>
    </w:r>
    <w:r>
      <w:instrText>PAGE</w:instrText>
    </w:r>
    <w:r w:rsidR="00652690">
      <w:fldChar w:fldCharType="separate"/>
    </w:r>
    <w:r>
      <w:fldChar w:fldCharType="end"/>
    </w:r>
  </w:p>
  <w:p w14:paraId="14E3E579" w14:textId="77777777" w:rsidR="003A378B" w:rsidRDefault="00B62168" w:rsidP="00652690">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E601" w14:textId="77777777" w:rsidR="001A561D" w:rsidRDefault="001A561D">
      <w:r>
        <w:separator/>
      </w:r>
    </w:p>
  </w:footnote>
  <w:footnote w:type="continuationSeparator" w:id="0">
    <w:p w14:paraId="5E7AB111" w14:textId="77777777" w:rsidR="001A561D" w:rsidRDefault="001A561D">
      <w:r>
        <w:continuationSeparator/>
      </w:r>
    </w:p>
  </w:footnote>
  <w:footnote w:type="continuationNotice" w:id="1">
    <w:p w14:paraId="046C89EA" w14:textId="77777777" w:rsidR="001A561D" w:rsidRDefault="001A5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56C" w14:textId="77777777" w:rsidR="003A378B" w:rsidRPr="00652690" w:rsidRDefault="003A378B" w:rsidP="0065269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56D" w14:textId="77777777" w:rsidR="003A378B" w:rsidRDefault="00B62168">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14E3E56E" w14:textId="77777777" w:rsidR="003A378B" w:rsidRDefault="00B62168">
    <w:pPr>
      <w:pBdr>
        <w:top w:val="nil"/>
        <w:left w:val="nil"/>
        <w:bottom w:val="nil"/>
        <w:right w:val="nil"/>
        <w:between w:val="nil"/>
      </w:pBdr>
      <w:tabs>
        <w:tab w:val="center" w:pos="4320"/>
        <w:tab w:val="right" w:pos="8640"/>
      </w:tabs>
      <w:jc w:val="left"/>
      <w:rPr>
        <w:color w:val="000000"/>
      </w:rPr>
    </w:pPr>
    <w:r>
      <w:rPr>
        <w:color w:val="000000"/>
      </w:rPr>
      <w:t>Call-Off Ref:</w:t>
    </w:r>
  </w:p>
  <w:p w14:paraId="14E3E56F" w14:textId="77777777" w:rsidR="003A378B" w:rsidRDefault="00B6216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14E3E570" w14:textId="77777777" w:rsidR="003A378B" w:rsidRPr="00652690" w:rsidRDefault="003A378B" w:rsidP="00652690">
    <w:pPr>
      <w:pBdr>
        <w:top w:val="nil"/>
        <w:left w:val="nil"/>
        <w:bottom w:val="nil"/>
        <w:right w:val="nil"/>
        <w:between w:val="nil"/>
      </w:pBdr>
      <w:tabs>
        <w:tab w:val="center" w:pos="4320"/>
        <w:tab w:val="right" w:pos="8640"/>
      </w:tabs>
      <w:rPr>
        <w:color w:val="000000"/>
      </w:rPr>
    </w:pPr>
    <w:bookmarkStart w:id="4" w:name="bookmark=id.2et92p0"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3E576" w14:textId="77777777" w:rsidR="003A378B" w:rsidRPr="00652690" w:rsidRDefault="003A378B" w:rsidP="0065269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4434"/>
    <w:multiLevelType w:val="multilevel"/>
    <w:tmpl w:val="6092243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263573DB"/>
    <w:multiLevelType w:val="multilevel"/>
    <w:tmpl w:val="F12E098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D4C7C71"/>
    <w:multiLevelType w:val="multilevel"/>
    <w:tmpl w:val="8BB8BA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2365656"/>
    <w:multiLevelType w:val="multilevel"/>
    <w:tmpl w:val="E594E8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D0653F6"/>
    <w:multiLevelType w:val="multilevel"/>
    <w:tmpl w:val="B75CB7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8B"/>
    <w:rsid w:val="00016885"/>
    <w:rsid w:val="001A561D"/>
    <w:rsid w:val="002312BC"/>
    <w:rsid w:val="002377D6"/>
    <w:rsid w:val="003A378B"/>
    <w:rsid w:val="003F0345"/>
    <w:rsid w:val="004D5E89"/>
    <w:rsid w:val="00594568"/>
    <w:rsid w:val="005A6E7B"/>
    <w:rsid w:val="00652690"/>
    <w:rsid w:val="00662C93"/>
    <w:rsid w:val="00692B70"/>
    <w:rsid w:val="00795DAA"/>
    <w:rsid w:val="008C3A4E"/>
    <w:rsid w:val="009229EA"/>
    <w:rsid w:val="00990F53"/>
    <w:rsid w:val="00992D2F"/>
    <w:rsid w:val="00B62168"/>
    <w:rsid w:val="00B6279E"/>
    <w:rsid w:val="00D510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3E540"/>
  <w15:docId w15:val="{DEE87FF0-7A37-4505-91C6-495ED057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61D"/>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rsid w:val="001A561D"/>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rsid w:val="001A561D"/>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rsid w:val="001A561D"/>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rsid w:val="001A561D"/>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rsid w:val="001A561D"/>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rsid w:val="001A561D"/>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rsid w:val="001A561D"/>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rsid w:val="001A561D"/>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rsid w:val="001A561D"/>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rsid w:val="001A561D"/>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rsid w:val="001A561D"/>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rsid w:val="001A561D"/>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rsid w:val="001A561D"/>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rsid w:val="001A561D"/>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rsid w:val="001A561D"/>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uiPriority w:val="9"/>
    <w:rPr>
      <w:rFonts w:ascii="Times New Roman" w:eastAsia="Batang" w:hAnsi="Times New Roman" w:cs="Times New Roman"/>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uiPriority w:val="9"/>
    <w:rPr>
      <w:rFonts w:ascii="Times New Roman" w:eastAsia="Batang" w:hAnsi="Times New Roman" w:cs="Times New Roman"/>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uiPriority w:val="9"/>
    <w:rPr>
      <w:rFonts w:ascii="Times New Roman" w:eastAsia="Batang" w:hAnsi="Times New Roman" w:cs="Times New Roman"/>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uiPriority w:val="9"/>
    <w:semiHidden/>
    <w:rPr>
      <w:rFonts w:ascii="Times New Roman" w:eastAsia="Batang" w:hAnsi="Times New Roman" w:cs="Times New Roman"/>
      <w:sz w:val="22"/>
      <w:lang w:eastAsia="ko-KR"/>
    </w:rPr>
  </w:style>
  <w:style w:type="character" w:customStyle="1" w:styleId="Heading5Char">
    <w:name w:val="Heading 5 Char"/>
    <w:aliases w:val="(A) Char,Heading 5(unused) Char,Lev 5 Char,Level 3 - (i) Char,Level 3 - i Char"/>
    <w:link w:val="Heading5"/>
    <w:uiPriority w:val="9"/>
    <w:semiHidden/>
    <w:rPr>
      <w:rFonts w:ascii="Times New Roman" w:eastAsia="Batang" w:hAnsi="Times New Roman" w:cs="Times New Roman"/>
      <w:sz w:val="22"/>
      <w:lang w:eastAsia="ko-KR"/>
    </w:rPr>
  </w:style>
  <w:style w:type="character" w:customStyle="1" w:styleId="Heading6Char">
    <w:name w:val="Heading 6 Char"/>
    <w:aliases w:val="(I) Char,Heading 6(unused) Char,L1 PIP Char,Legal Level 1. Char,Lev 6 Char,h6 Char"/>
    <w:link w:val="Heading6"/>
    <w:uiPriority w:val="9"/>
    <w:semiHidden/>
    <w:rPr>
      <w:rFonts w:ascii="Times New Roman" w:eastAsia="Batang" w:hAnsi="Times New Roman" w:cs="Times New Roman"/>
      <w:sz w:val="22"/>
      <w:lang w:eastAsia="ko-KR"/>
    </w:rPr>
  </w:style>
  <w:style w:type="character" w:customStyle="1" w:styleId="Heading7Char">
    <w:name w:val="Heading 7 Char"/>
    <w:aliases w:val="Heading 7(unused) Char,L2 PIP Char,Legal Level 1.1. Char,Lev 7 Char"/>
    <w:link w:val="Heading7"/>
    <w:rPr>
      <w:rFonts w:ascii="Times New Roman" w:eastAsia="Batang" w:hAnsi="Times New Roman" w:cs="Times New Roman"/>
      <w:sz w:val="22"/>
      <w:lang w:eastAsia="ko-KR"/>
    </w:rPr>
  </w:style>
  <w:style w:type="character" w:customStyle="1" w:styleId="Heading8Char">
    <w:name w:val="Heading 8 Char"/>
    <w:link w:val="Heading8"/>
    <w:rPr>
      <w:rFonts w:ascii="Times New Roman" w:eastAsia="Batang" w:hAnsi="Times New Roman" w:cs="Times New Roman"/>
      <w:iCs/>
      <w:sz w:val="22"/>
      <w:szCs w:val="24"/>
      <w:lang w:eastAsia="ko-KR"/>
    </w:rPr>
  </w:style>
  <w:style w:type="character" w:customStyle="1" w:styleId="Heading9Char">
    <w:name w:val="Heading 9 Char"/>
    <w:link w:val="Heading9"/>
    <w:rPr>
      <w:rFonts w:ascii="Times New Roman" w:eastAsia="Batang" w:hAnsi="Times New Roman"/>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rsid w:val="001A561D"/>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rsid w:val="001A561D"/>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rsid w:val="001A561D"/>
    <w:pPr>
      <w:tabs>
        <w:tab w:val="left" w:pos="567"/>
      </w:tabs>
      <w:spacing w:before="120"/>
    </w:pPr>
    <w:rPr>
      <w:b/>
      <w:bCs/>
      <w:sz w:val="36"/>
      <w:szCs w:val="36"/>
      <w:lang w:eastAsia="en-US"/>
    </w:rPr>
  </w:style>
  <w:style w:type="paragraph" w:customStyle="1" w:styleId="ChapTitle">
    <w:name w:val="ChapTitle"/>
    <w:rsid w:val="001A561D"/>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rsid w:val="001A561D"/>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rsid w:val="001A561D"/>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rsid w:val="001A561D"/>
    <w:pPr>
      <w:pBdr>
        <w:top w:val="single" w:sz="4" w:space="1" w:color="auto"/>
      </w:pBdr>
      <w:spacing w:before="240" w:after="240"/>
      <w:ind w:left="1134"/>
    </w:pPr>
    <w:rPr>
      <w:color w:val="000000"/>
      <w:lang w:val="en-US" w:eastAsia="ja-JP"/>
    </w:rPr>
  </w:style>
  <w:style w:type="paragraph" w:customStyle="1" w:styleId="DB8Casebody">
    <w:name w:val="DB8.Case body"/>
    <w:semiHidden/>
    <w:rsid w:val="001A561D"/>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rsid w:val="001A561D"/>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rsid w:val="001A561D"/>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eastAsia="Times New Roman" w:hAnsi="Franklin Gothic Book" w:cs="Times New Roman"/>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jMWRT6ChkC24SdJqJ+1KLMFK8g==">AMUW2mWL9C4oTFfOaYdZT+uLQFc+O/JjVLAEwzYyjGxueLWc2IxxaG/T2nGgS/Vu/zgmHk2IEStYdQqOdEC2ooxFMtU19lYDsuJBYKvRhrJoxmd802OD2rnYwBMERi3yy4fcpGQzr7rvEU1pvXHpQ/DGJwgnuWHQuvlO8E8bdRF+2ybWKXGcF+GX4ZjkaBIPEmQYeP/WnsTI</go:docsCustomData>
</go:gDocsCustomXmlDataStorage>
</file>

<file path=customXml/item2.xml><?xml version="1.0" encoding="utf-8"?>
<?mso-contentType ?>
<SharedContentType xmlns="Microsoft.SharePoint.Taxonomy.ContentTypeSync" SourceId="c33ebcec-c535-4b75-bbfd-3283b9d6285a" ContentTypeId="0x010100A7C29EFF43A58C4187C5AC5992309F1C" PreviousValue="false"/>
</file>

<file path=customXml/item3.xml><?xml version="1.0" encoding="utf-8"?>
<ct:contentTypeSchema xmlns:ct="http://schemas.microsoft.com/office/2006/metadata/contentType" xmlns:ma="http://schemas.microsoft.com/office/2006/metadata/properties/metaAttributes" ct:_="" ma:_="" ma:contentTypeName="DWP Document" ma:contentTypeID="0x010100A7C29EFF43A58C4187C5AC5992309F1C00909CB11605275F4E95EBC24C73C673AF" ma:contentTypeVersion="4" ma:contentTypeDescription="Document template for DWP content." ma:contentTypeScope="" ma:versionID="c7bc88b5892bb2b3561416d573682698">
  <xsd:schema xmlns:xsd="http://www.w3.org/2001/XMLSchema" xmlns:xs="http://www.w3.org/2001/XMLSchema" xmlns:p="http://schemas.microsoft.com/office/2006/metadata/properties" xmlns:ns2="a04dbe3e-63b4-48d2-9d03-f0eb0c7bc09d" xmlns:ns3="f4b95ae7-2552-4680-960f-c2c4a6365cd5" targetNamespace="http://schemas.microsoft.com/office/2006/metadata/properties" ma:root="true" ma:fieldsID="d285d6bf3306de94957f535691cf39ab" ns2:_="" ns3:_="">
    <xsd:import namespace="a04dbe3e-63b4-48d2-9d03-f0eb0c7bc09d"/>
    <xsd:import namespace="f4b95ae7-2552-4680-960f-c2c4a6365cd5"/>
    <xsd:element name="properties">
      <xsd:complexType>
        <xsd:sequence>
          <xsd:element name="documentManagement">
            <xsd:complexType>
              <xsd:all>
                <xsd:element ref="ns2:Information_x0020_Owner" minOccurs="0"/>
                <xsd:element ref="ns2:Protective_x0020_Marking"/>
                <xsd:element ref="ns2:TaxCatchAll" minOccurs="0"/>
                <xsd:element ref="ns2:TaxCatchAllLabel" minOccurs="0"/>
                <xsd:element ref="ns3:Main_x005f_x0020_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Information_x0020_Owner" ma:index="1" nillable="true" ma:displayName="Information Owner" ma:hidden="true" ma:list="UserInfo" ma:SharePointGroup="0" ma:internalName="Information_x0020_Ow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ective_x0020_Marking" ma:index="2" ma:displayName="Protective Marking" ma:default="Official" ma:description="Specify the security classification of the document" ma:format="Dropdown" ma:internalName="Protective_x0020_Marking">
      <xsd:simpleType>
        <xsd:restriction base="dms:Choice">
          <xsd:enumeration value="Official"/>
          <xsd:enumeration value="Official Sensitive"/>
        </xsd:restriction>
      </xsd:simpleType>
    </xsd:element>
    <xsd:element name="TaxCatchAll" ma:index="9" nillable="true" ma:displayName="Taxonomy Catch All Column" ma:hidden="true" ma:list="{8c5eaadc-f84f-4406-8543-5bf4ff37b901}" ma:internalName="TaxCatchAll" ma:showField="CatchAllData" ma:web="f4b95ae7-2552-4680-960f-c2c4a6365cd5">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c5eaadc-f84f-4406-8543-5bf4ff37b901}" ma:internalName="TaxCatchAllLabel" ma:readOnly="true" ma:showField="CatchAllDataLabel" ma:web="f4b95ae7-2552-4680-960f-c2c4a6365c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b95ae7-2552-4680-960f-c2c4a6365cd5" elementFormDefault="qualified">
    <xsd:import namespace="http://schemas.microsoft.com/office/2006/documentManagement/types"/>
    <xsd:import namespace="http://schemas.microsoft.com/office/infopath/2007/PartnerControls"/>
    <xsd:element name="Main_x005f_x0020_Category" ma:index="12" nillable="true" ma:displayName="Main Category" ma:internalName="Main_x0020_Category">
      <xsd:simpleType>
        <xsd:restriction base="dms:Choice">
          <xsd:enumeration value="Add your own"/>
          <xsd:enumeration value="Useful to know"/>
        </xsd:restriction>
      </xsd:simple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in_x005f_x0020_Category xmlns="f4b95ae7-2552-4680-960f-c2c4a6365cd5" xsi:nil="true"/>
    <Protective_x0020_Marking xmlns="a04dbe3e-63b4-48d2-9d03-f0eb0c7bc09d">Official</Protective_x0020_Marking>
    <TaxCatchAll xmlns="a04dbe3e-63b4-48d2-9d03-f0eb0c7bc09d" xsi:nil="true"/>
    <Information_x0020_Owner xmlns="a04dbe3e-63b4-48d2-9d03-f0eb0c7bc09d">
      <UserInfo>
        <DisplayName/>
        <AccountId xsi:nil="true"/>
        <AccountType/>
      </UserInfo>
    </Information_x0020_Owner>
    <_dlc_DocId xmlns="f4b95ae7-2552-4680-960f-c2c4a6365cd5">U64SXHCKNJQC-473569981-107368</_dlc_DocId>
    <_dlc_DocIdUrl xmlns="f4b95ae7-2552-4680-960f-c2c4a6365cd5">
      <Url>https://dwpgovuk.sharepoint.com/sites/SRO-384/_layouts/15/DocIdRedir.aspx?ID=U64SXHCKNJQC-473569981-107368</Url>
      <Description>U64SXHCKNJQC-473569981-107368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8B0212-54C9-43A5-AE3E-F6A482A29B7E}">
  <ds:schemaRefs>
    <ds:schemaRef ds:uri="Microsoft.SharePoint.Taxonomy.ContentTypeSync"/>
  </ds:schemaRefs>
</ds:datastoreItem>
</file>

<file path=customXml/itemProps3.xml><?xml version="1.0" encoding="utf-8"?>
<ds:datastoreItem xmlns:ds="http://schemas.openxmlformats.org/officeDocument/2006/customXml" ds:itemID="{44EDE85C-5A6A-4900-AFF7-CF14897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dbe3e-63b4-48d2-9d03-f0eb0c7bc09d"/>
    <ds:schemaRef ds:uri="f4b95ae7-2552-4680-960f-c2c4a6365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D79582-72F9-4CB8-8175-04CFD9C2E832}">
  <ds:schemaRefs>
    <ds:schemaRef ds:uri="http://schemas.microsoft.com/office/2006/metadata/properties"/>
    <ds:schemaRef ds:uri="http://schemas.microsoft.com/office/infopath/2007/PartnerControls"/>
    <ds:schemaRef ds:uri="f4b95ae7-2552-4680-960f-c2c4a6365cd5"/>
    <ds:schemaRef ds:uri="a04dbe3e-63b4-48d2-9d03-f0eb0c7bc09d"/>
  </ds:schemaRefs>
</ds:datastoreItem>
</file>

<file path=customXml/itemProps5.xml><?xml version="1.0" encoding="utf-8"?>
<ds:datastoreItem xmlns:ds="http://schemas.openxmlformats.org/officeDocument/2006/customXml" ds:itemID="{BE70C2CF-2CD9-46F6-B511-68C6593E0B38}">
  <ds:schemaRefs>
    <ds:schemaRef ds:uri="http://schemas.microsoft.com/sharepoint/v3/contenttype/forms"/>
  </ds:schemaRefs>
</ds:datastoreItem>
</file>

<file path=customXml/itemProps6.xml><?xml version="1.0" encoding="utf-8"?>
<ds:datastoreItem xmlns:ds="http://schemas.openxmlformats.org/officeDocument/2006/customXml" ds:itemID="{80E359D0-8204-406B-9A5C-5E00F9F12D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657</Words>
  <Characters>3747</Characters>
  <Application>Microsoft Office Word</Application>
  <DocSecurity>4</DocSecurity>
  <Lines>31</Lines>
  <Paragraphs>8</Paragraphs>
  <ScaleCrop>false</ScaleCrop>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Tayyar Raith PROFESSIONAL SERVICES CAXTON HOUSE</cp:lastModifiedBy>
  <cp:revision>2</cp:revision>
  <dcterms:created xsi:type="dcterms:W3CDTF">2022-08-23T08:36:00Z</dcterms:created>
  <dcterms:modified xsi:type="dcterms:W3CDTF">2022-08-23T08:36:00Z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0x010100A7C29EFF43A58C4187C5AC5992309F1C00909CB11605275F4E95EBC24C73C673AF</vt:lpwstr>
  </property>
  <property fmtid="{D5CDD505-2E9C-101B-9397-08002B2CF9AE}" pid="8" name="_dlc_DocIdItemGuid">
    <vt:lpwstr>b2a10704-6e8a-4310-ba46-f013ebb35483</vt:lpwstr>
  </property>
</Properties>
</file>